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761" w:rsidRDefault="00923761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923761" w:rsidRDefault="00923761">
      <w:pPr>
        <w:pStyle w:val="ConsPlusNormal"/>
        <w:jc w:val="both"/>
        <w:outlineLvl w:val="0"/>
      </w:pPr>
    </w:p>
    <w:p w:rsidR="00923761" w:rsidRDefault="00923761">
      <w:pPr>
        <w:pStyle w:val="ConsPlusTitle"/>
        <w:jc w:val="center"/>
        <w:outlineLvl w:val="0"/>
      </w:pPr>
      <w:r>
        <w:t>ГУБЕРНАТОР ТОМСКОЙ ОБЛАСТИ</w:t>
      </w:r>
    </w:p>
    <w:p w:rsidR="00923761" w:rsidRDefault="00923761">
      <w:pPr>
        <w:pStyle w:val="ConsPlusTitle"/>
        <w:jc w:val="center"/>
      </w:pPr>
    </w:p>
    <w:p w:rsidR="00923761" w:rsidRDefault="00923761">
      <w:pPr>
        <w:pStyle w:val="ConsPlusTitle"/>
        <w:jc w:val="center"/>
      </w:pPr>
      <w:r>
        <w:t>РАСПОРЯЖЕНИЕ</w:t>
      </w:r>
    </w:p>
    <w:p w:rsidR="00923761" w:rsidRDefault="00923761">
      <w:pPr>
        <w:pStyle w:val="ConsPlusTitle"/>
        <w:jc w:val="center"/>
      </w:pPr>
      <w:r>
        <w:t>от 6 марта 2013 г. N 86-р</w:t>
      </w:r>
    </w:p>
    <w:p w:rsidR="00923761" w:rsidRDefault="00923761">
      <w:pPr>
        <w:pStyle w:val="ConsPlusTitle"/>
        <w:jc w:val="center"/>
      </w:pPr>
    </w:p>
    <w:p w:rsidR="00923761" w:rsidRDefault="00923761">
      <w:pPr>
        <w:pStyle w:val="ConsPlusTitle"/>
        <w:jc w:val="center"/>
      </w:pPr>
      <w:bookmarkStart w:id="0" w:name="_GoBack"/>
      <w:r>
        <w:t>ОБ УТВЕРЖДЕНИИ ПОЛОЖЕНИЯ О ЗАМЕСТИТЕЛЕ ГУБЕРНАТОРА ТОМСКОЙ ОБЛАСТИ ПО СОЦИАЛЬНОЙ ПОЛИТИКЕ</w:t>
      </w:r>
    </w:p>
    <w:bookmarkEnd w:id="0"/>
    <w:p w:rsidR="00923761" w:rsidRDefault="0092376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92376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23761" w:rsidRDefault="0092376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23761" w:rsidRDefault="0092376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распоряжений Губернатора Томской области</w:t>
            </w:r>
            <w:proofErr w:type="gramEnd"/>
          </w:p>
          <w:p w:rsidR="00923761" w:rsidRDefault="0092376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30.08.2013 </w:t>
            </w:r>
            <w:hyperlink r:id="rId6" w:history="1">
              <w:r>
                <w:rPr>
                  <w:color w:val="0000FF"/>
                </w:rPr>
                <w:t>N 308-р</w:t>
              </w:r>
            </w:hyperlink>
            <w:r>
              <w:rPr>
                <w:color w:val="392C69"/>
              </w:rPr>
              <w:t xml:space="preserve">, от 25.08.2014 </w:t>
            </w:r>
            <w:hyperlink r:id="rId7" w:history="1">
              <w:r>
                <w:rPr>
                  <w:color w:val="0000FF"/>
                </w:rPr>
                <w:t>N 206-р</w:t>
              </w:r>
            </w:hyperlink>
            <w:r>
              <w:rPr>
                <w:color w:val="392C69"/>
              </w:rPr>
              <w:t xml:space="preserve">, от 29.12.2014 </w:t>
            </w:r>
            <w:hyperlink r:id="rId8" w:history="1">
              <w:r>
                <w:rPr>
                  <w:color w:val="0000FF"/>
                </w:rPr>
                <w:t>N 329-р</w:t>
              </w:r>
            </w:hyperlink>
            <w:r>
              <w:rPr>
                <w:color w:val="392C69"/>
              </w:rPr>
              <w:t>,</w:t>
            </w:r>
          </w:p>
          <w:p w:rsidR="00923761" w:rsidRDefault="0092376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25.01.2017 </w:t>
            </w:r>
            <w:hyperlink r:id="rId9" w:history="1">
              <w:r>
                <w:rPr>
                  <w:color w:val="0000FF"/>
                </w:rPr>
                <w:t>N 15-р</w:t>
              </w:r>
            </w:hyperlink>
            <w:r>
              <w:rPr>
                <w:color w:val="392C69"/>
              </w:rPr>
              <w:t xml:space="preserve">, от 31.10.2017 </w:t>
            </w:r>
            <w:hyperlink r:id="rId10" w:history="1">
              <w:r>
                <w:rPr>
                  <w:color w:val="0000FF"/>
                </w:rPr>
                <w:t>N 222-р</w:t>
              </w:r>
            </w:hyperlink>
            <w:r>
              <w:rPr>
                <w:color w:val="392C69"/>
              </w:rPr>
              <w:t xml:space="preserve">, от 19.02.2018 </w:t>
            </w:r>
            <w:hyperlink r:id="rId11" w:history="1">
              <w:r>
                <w:rPr>
                  <w:color w:val="0000FF"/>
                </w:rPr>
                <w:t>N 44-р</w:t>
              </w:r>
            </w:hyperlink>
            <w:r>
              <w:rPr>
                <w:color w:val="392C69"/>
              </w:rPr>
              <w:t>,</w:t>
            </w:r>
          </w:p>
          <w:p w:rsidR="00923761" w:rsidRDefault="0092376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29.03.2018 </w:t>
            </w:r>
            <w:hyperlink r:id="rId12" w:history="1">
              <w:r>
                <w:rPr>
                  <w:color w:val="0000FF"/>
                </w:rPr>
                <w:t>N 88-р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923761" w:rsidRDefault="00923761">
      <w:pPr>
        <w:pStyle w:val="ConsPlusNormal"/>
        <w:jc w:val="both"/>
      </w:pPr>
    </w:p>
    <w:p w:rsidR="00923761" w:rsidRDefault="00923761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соответствии со </w:t>
      </w:r>
      <w:hyperlink r:id="rId13" w:history="1">
        <w:r>
          <w:rPr>
            <w:color w:val="0000FF"/>
          </w:rPr>
          <w:t>статьей 77</w:t>
        </w:r>
      </w:hyperlink>
      <w:r>
        <w:t xml:space="preserve"> Устава (Основного Закона) Томской области, </w:t>
      </w:r>
      <w:hyperlink r:id="rId14" w:history="1">
        <w:r>
          <w:rPr>
            <w:color w:val="0000FF"/>
          </w:rPr>
          <w:t>распоряжением</w:t>
        </w:r>
      </w:hyperlink>
      <w:r>
        <w:t xml:space="preserve"> Губернатора Томской области от 07.11.2008 N 347-р "Об утверждении Типового положения о заместителях Губернатора Томской области", во исполнение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30.08.2012 N 94 "О структуре исполнительных органов государственной власти Томской области и составе Администрации Томской области" утвердить </w:t>
      </w:r>
      <w:hyperlink w:anchor="P36" w:history="1">
        <w:r>
          <w:rPr>
            <w:color w:val="0000FF"/>
          </w:rPr>
          <w:t>Положение</w:t>
        </w:r>
      </w:hyperlink>
      <w:r>
        <w:t xml:space="preserve"> о заместителе Губернатора Томской области по социальной политике</w:t>
      </w:r>
      <w:proofErr w:type="gramEnd"/>
      <w:r>
        <w:t xml:space="preserve"> согласно приложению к настоящему распоряжению.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1) распоряжение Главы Администрации (Губернатора) Томской области от 25.05.2004 N 338-р "Об утверждении положений о заместителях Главы Администрации (Губернатора) Томской области";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2) распоряжение Губернатора Томской области от 17.09.2008 N 299-р "О внесении изменения в распоряжение Главы Администрации (Губернатора) Томской области от 25.05.2004 N 338-р";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 xml:space="preserve">3) </w:t>
      </w:r>
      <w:hyperlink r:id="rId16" w:history="1">
        <w:r>
          <w:rPr>
            <w:color w:val="0000FF"/>
          </w:rPr>
          <w:t>пункт 1</w:t>
        </w:r>
      </w:hyperlink>
      <w:r>
        <w:t xml:space="preserve"> распоряжения Губернатора Томской области от 18.11.2008 N 356-р "О внесении изменений в распоряжение Главы Администрации (Губернатора) Томской области и некоторые распоряжения Губернатора Томской области";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 xml:space="preserve">4) распоряжение Губернатора Томской области от 10.02.2009 N 29-р "О признании </w:t>
      </w:r>
      <w:proofErr w:type="gramStart"/>
      <w:r>
        <w:t>утратившим</w:t>
      </w:r>
      <w:proofErr w:type="gramEnd"/>
      <w:r>
        <w:t xml:space="preserve"> силу";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 xml:space="preserve">5) распоряжение Губернатора Томской области от 01.09.2010 N 259-р "О признании </w:t>
      </w:r>
      <w:proofErr w:type="gramStart"/>
      <w:r>
        <w:t>утратившим</w:t>
      </w:r>
      <w:proofErr w:type="gramEnd"/>
      <w:r>
        <w:t xml:space="preserve"> силу".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оставляю за собой.</w:t>
      </w:r>
    </w:p>
    <w:p w:rsidR="00923761" w:rsidRDefault="00923761">
      <w:pPr>
        <w:pStyle w:val="ConsPlusNormal"/>
        <w:jc w:val="both"/>
      </w:pPr>
    </w:p>
    <w:p w:rsidR="00923761" w:rsidRDefault="00923761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923761" w:rsidRDefault="00923761">
      <w:pPr>
        <w:pStyle w:val="ConsPlusNormal"/>
        <w:jc w:val="right"/>
      </w:pPr>
      <w:r>
        <w:t>Томской области</w:t>
      </w:r>
    </w:p>
    <w:p w:rsidR="00923761" w:rsidRDefault="00923761">
      <w:pPr>
        <w:pStyle w:val="ConsPlusNormal"/>
        <w:jc w:val="right"/>
      </w:pPr>
      <w:r>
        <w:t>А.М.ФЕДЕНЕВ</w:t>
      </w:r>
    </w:p>
    <w:p w:rsidR="00923761" w:rsidRDefault="00923761">
      <w:pPr>
        <w:pStyle w:val="ConsPlusNormal"/>
        <w:jc w:val="both"/>
      </w:pPr>
    </w:p>
    <w:p w:rsidR="00923761" w:rsidRDefault="00923761">
      <w:pPr>
        <w:pStyle w:val="ConsPlusNormal"/>
        <w:jc w:val="both"/>
      </w:pPr>
    </w:p>
    <w:p w:rsidR="00923761" w:rsidRDefault="00923761">
      <w:pPr>
        <w:pStyle w:val="ConsPlusNormal"/>
        <w:jc w:val="both"/>
      </w:pPr>
    </w:p>
    <w:p w:rsidR="00923761" w:rsidRDefault="00923761">
      <w:pPr>
        <w:pStyle w:val="ConsPlusNormal"/>
        <w:jc w:val="both"/>
      </w:pPr>
    </w:p>
    <w:p w:rsidR="00923761" w:rsidRDefault="00923761">
      <w:pPr>
        <w:pStyle w:val="ConsPlusNormal"/>
        <w:jc w:val="both"/>
      </w:pPr>
    </w:p>
    <w:p w:rsidR="00923761" w:rsidRDefault="00923761">
      <w:pPr>
        <w:pStyle w:val="ConsPlusNormal"/>
        <w:jc w:val="right"/>
        <w:outlineLvl w:val="0"/>
      </w:pPr>
      <w:r>
        <w:t>Утверждено</w:t>
      </w:r>
    </w:p>
    <w:p w:rsidR="00923761" w:rsidRDefault="00923761">
      <w:pPr>
        <w:pStyle w:val="ConsPlusNormal"/>
        <w:jc w:val="right"/>
      </w:pPr>
      <w:r>
        <w:t>распоряжением</w:t>
      </w:r>
    </w:p>
    <w:p w:rsidR="00923761" w:rsidRDefault="00923761">
      <w:pPr>
        <w:pStyle w:val="ConsPlusNormal"/>
        <w:jc w:val="right"/>
      </w:pPr>
      <w:r>
        <w:t>Губернатора Томской области</w:t>
      </w:r>
    </w:p>
    <w:p w:rsidR="00923761" w:rsidRDefault="00923761">
      <w:pPr>
        <w:pStyle w:val="ConsPlusNormal"/>
        <w:jc w:val="right"/>
      </w:pPr>
      <w:r>
        <w:t>от 06.03.2013 N 86-р</w:t>
      </w:r>
    </w:p>
    <w:p w:rsidR="00923761" w:rsidRDefault="00923761">
      <w:pPr>
        <w:pStyle w:val="ConsPlusNormal"/>
        <w:jc w:val="both"/>
      </w:pPr>
    </w:p>
    <w:p w:rsidR="00923761" w:rsidRDefault="00923761">
      <w:pPr>
        <w:pStyle w:val="ConsPlusTitle"/>
        <w:jc w:val="center"/>
      </w:pPr>
      <w:bookmarkStart w:id="1" w:name="P36"/>
      <w:bookmarkEnd w:id="1"/>
      <w:r>
        <w:t>ПОЛОЖЕНИЕ</w:t>
      </w:r>
    </w:p>
    <w:p w:rsidR="00923761" w:rsidRDefault="00923761">
      <w:pPr>
        <w:pStyle w:val="ConsPlusTitle"/>
        <w:jc w:val="center"/>
      </w:pPr>
      <w:r>
        <w:t>О ЗАМЕСТИТЕЛЕ ГУБЕРНАТОРА ТОМСКОЙ ОБЛАСТИ</w:t>
      </w:r>
    </w:p>
    <w:p w:rsidR="00923761" w:rsidRDefault="00923761">
      <w:pPr>
        <w:pStyle w:val="ConsPlusTitle"/>
        <w:jc w:val="center"/>
      </w:pPr>
      <w:r>
        <w:t>ПО СОЦИАЛЬНОЙ ПОЛИТИКЕ</w:t>
      </w:r>
    </w:p>
    <w:p w:rsidR="00923761" w:rsidRDefault="0092376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92376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23761" w:rsidRDefault="0092376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23761" w:rsidRDefault="0092376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распоряжений Губернатора Томской области</w:t>
            </w:r>
            <w:proofErr w:type="gramEnd"/>
          </w:p>
          <w:p w:rsidR="00923761" w:rsidRDefault="0092376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30.08.2013 </w:t>
            </w:r>
            <w:hyperlink r:id="rId17" w:history="1">
              <w:r>
                <w:rPr>
                  <w:color w:val="0000FF"/>
                </w:rPr>
                <w:t>N 308-р</w:t>
              </w:r>
            </w:hyperlink>
            <w:r>
              <w:rPr>
                <w:color w:val="392C69"/>
              </w:rPr>
              <w:t xml:space="preserve">, от 25.08.2014 </w:t>
            </w:r>
            <w:hyperlink r:id="rId18" w:history="1">
              <w:r>
                <w:rPr>
                  <w:color w:val="0000FF"/>
                </w:rPr>
                <w:t>N 206-р</w:t>
              </w:r>
            </w:hyperlink>
            <w:r>
              <w:rPr>
                <w:color w:val="392C69"/>
              </w:rPr>
              <w:t xml:space="preserve">, от 29.12.2014 </w:t>
            </w:r>
            <w:hyperlink r:id="rId19" w:history="1">
              <w:r>
                <w:rPr>
                  <w:color w:val="0000FF"/>
                </w:rPr>
                <w:t>N 329-р</w:t>
              </w:r>
            </w:hyperlink>
            <w:r>
              <w:rPr>
                <w:color w:val="392C69"/>
              </w:rPr>
              <w:t>,</w:t>
            </w:r>
          </w:p>
          <w:p w:rsidR="00923761" w:rsidRDefault="0092376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25.01.2017 </w:t>
            </w:r>
            <w:hyperlink r:id="rId20" w:history="1">
              <w:r>
                <w:rPr>
                  <w:color w:val="0000FF"/>
                </w:rPr>
                <w:t>N 15-р</w:t>
              </w:r>
            </w:hyperlink>
            <w:r>
              <w:rPr>
                <w:color w:val="392C69"/>
              </w:rPr>
              <w:t xml:space="preserve">, от 31.10.2017 </w:t>
            </w:r>
            <w:hyperlink r:id="rId21" w:history="1">
              <w:r>
                <w:rPr>
                  <w:color w:val="0000FF"/>
                </w:rPr>
                <w:t>N 222-р</w:t>
              </w:r>
            </w:hyperlink>
            <w:r>
              <w:rPr>
                <w:color w:val="392C69"/>
              </w:rPr>
              <w:t xml:space="preserve">, от 19.02.2018 </w:t>
            </w:r>
            <w:hyperlink r:id="rId22" w:history="1">
              <w:r>
                <w:rPr>
                  <w:color w:val="0000FF"/>
                </w:rPr>
                <w:t>N 44-р</w:t>
              </w:r>
            </w:hyperlink>
            <w:r>
              <w:rPr>
                <w:color w:val="392C69"/>
              </w:rPr>
              <w:t>,</w:t>
            </w:r>
          </w:p>
          <w:p w:rsidR="00923761" w:rsidRDefault="0092376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29.03.2018 </w:t>
            </w:r>
            <w:hyperlink r:id="rId23" w:history="1">
              <w:r>
                <w:rPr>
                  <w:color w:val="0000FF"/>
                </w:rPr>
                <w:t>N 88-р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923761" w:rsidRDefault="00923761">
      <w:pPr>
        <w:pStyle w:val="ConsPlusNormal"/>
        <w:jc w:val="both"/>
      </w:pPr>
    </w:p>
    <w:p w:rsidR="00923761" w:rsidRDefault="00923761">
      <w:pPr>
        <w:pStyle w:val="ConsPlusNormal"/>
        <w:jc w:val="center"/>
        <w:outlineLvl w:val="1"/>
      </w:pPr>
      <w:r>
        <w:t>1. ОБЩИЕ ПОЛОЖЕНИЯ</w:t>
      </w:r>
    </w:p>
    <w:p w:rsidR="00923761" w:rsidRDefault="00923761">
      <w:pPr>
        <w:pStyle w:val="ConsPlusNormal"/>
        <w:jc w:val="both"/>
      </w:pPr>
    </w:p>
    <w:p w:rsidR="00923761" w:rsidRDefault="00923761">
      <w:pPr>
        <w:pStyle w:val="ConsPlusNormal"/>
        <w:ind w:firstLine="540"/>
        <w:jc w:val="both"/>
      </w:pPr>
      <w:r>
        <w:t xml:space="preserve">1. Заместитель Губернатора Томской области по социальной политике (далее - Заместитель) является лицом, замещающим государственную должность Томской области в соответствии с </w:t>
      </w:r>
      <w:hyperlink r:id="rId24" w:history="1">
        <w:r>
          <w:rPr>
            <w:color w:val="0000FF"/>
          </w:rPr>
          <w:t>Законом</w:t>
        </w:r>
      </w:hyperlink>
      <w:r>
        <w:t xml:space="preserve"> Томской области от 19 июня 2006 года N 125-ОЗ "О правовом статусе лиц, замещающих государственные должности Томской области".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2. Заместитель назначается на должность и освобождается от занимаемой должности Губернатором Томской области.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3. В своей деятельности Заместитель подчиняется непосредственно Губернатору Томской области.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 xml:space="preserve">4. Исключен. - </w:t>
      </w:r>
      <w:hyperlink r:id="rId25" w:history="1">
        <w:r>
          <w:rPr>
            <w:color w:val="0000FF"/>
          </w:rPr>
          <w:t>Распоряжение</w:t>
        </w:r>
      </w:hyperlink>
      <w:r>
        <w:t xml:space="preserve"> Губернатора Томской области от 30.08.2013 N 308-р.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 xml:space="preserve">5. При осуществлении полномочий Заместитель руководствуется </w:t>
      </w:r>
      <w:hyperlink r:id="rId26" w:history="1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законами, иными правовыми актами Российской Федерации, </w:t>
      </w:r>
      <w:hyperlink r:id="rId27" w:history="1">
        <w:r>
          <w:rPr>
            <w:color w:val="0000FF"/>
          </w:rPr>
          <w:t>Уставом</w:t>
        </w:r>
      </w:hyperlink>
      <w:r>
        <w:t xml:space="preserve"> (Основным Законом) Томской области, законами Томской области, правовыми актами Губернатора Томской области, Администрации Томской области, а также настоящим Положением.</w:t>
      </w:r>
    </w:p>
    <w:p w:rsidR="00923761" w:rsidRDefault="00923761">
      <w:pPr>
        <w:pStyle w:val="ConsPlusNormal"/>
        <w:jc w:val="both"/>
      </w:pPr>
    </w:p>
    <w:p w:rsidR="00923761" w:rsidRDefault="00923761">
      <w:pPr>
        <w:pStyle w:val="ConsPlusNormal"/>
        <w:jc w:val="center"/>
        <w:outlineLvl w:val="1"/>
      </w:pPr>
      <w:r>
        <w:t>2. ЗАДАЧИ</w:t>
      </w:r>
    </w:p>
    <w:p w:rsidR="00923761" w:rsidRDefault="00923761">
      <w:pPr>
        <w:pStyle w:val="ConsPlusNormal"/>
        <w:jc w:val="both"/>
      </w:pPr>
    </w:p>
    <w:p w:rsidR="00923761" w:rsidRDefault="00923761">
      <w:pPr>
        <w:pStyle w:val="ConsPlusNormal"/>
        <w:ind w:firstLine="540"/>
        <w:jc w:val="both"/>
      </w:pPr>
      <w:r>
        <w:t>6. Задачами Заместителя являются: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1) выработка и реализация на территории Томской области единой региональной политики в сферах здравоохранения, социальной защиты населения, поддержки семьи и детей, труда и занятости населения (далее - курируемая сфера);</w:t>
      </w:r>
    </w:p>
    <w:p w:rsidR="00923761" w:rsidRDefault="00923761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 в ред. </w:t>
      </w:r>
      <w:hyperlink r:id="rId28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 от 31.10.2017 N 222-р)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 xml:space="preserve">2) координация </w:t>
      </w:r>
      <w:proofErr w:type="gramStart"/>
      <w:r>
        <w:t>деятельности руководителей исполнительных органов государственной власти Томской области</w:t>
      </w:r>
      <w:proofErr w:type="gramEnd"/>
      <w:r>
        <w:t xml:space="preserve"> в курируемой сфере.</w:t>
      </w:r>
    </w:p>
    <w:p w:rsidR="00923761" w:rsidRDefault="00923761">
      <w:pPr>
        <w:pStyle w:val="ConsPlusNormal"/>
        <w:jc w:val="both"/>
      </w:pPr>
    </w:p>
    <w:p w:rsidR="00923761" w:rsidRDefault="00923761">
      <w:pPr>
        <w:pStyle w:val="ConsPlusNormal"/>
        <w:jc w:val="center"/>
        <w:outlineLvl w:val="1"/>
      </w:pPr>
      <w:r>
        <w:t>3. ФУНКЦИИ</w:t>
      </w:r>
    </w:p>
    <w:p w:rsidR="00923761" w:rsidRDefault="00923761">
      <w:pPr>
        <w:pStyle w:val="ConsPlusNormal"/>
        <w:jc w:val="both"/>
      </w:pPr>
    </w:p>
    <w:p w:rsidR="00923761" w:rsidRDefault="00923761">
      <w:pPr>
        <w:pStyle w:val="ConsPlusNormal"/>
        <w:ind w:firstLine="540"/>
        <w:jc w:val="both"/>
      </w:pPr>
      <w:r>
        <w:t>7. В целях реализации возложенных на него задач Заместитель выполняет следующие функции: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 xml:space="preserve">1) организует разработку правовых актов Томской области, в том числе нормативных, по </w:t>
      </w:r>
      <w:r>
        <w:lastRenderedPageBreak/>
        <w:t>вопросам, относящимся к его компетенции;</w:t>
      </w:r>
    </w:p>
    <w:p w:rsidR="00923761" w:rsidRDefault="00923761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 в ред. </w:t>
      </w:r>
      <w:hyperlink r:id="rId29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 от 25.01.2017 N 15-р)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2) организует разработку и выполнение государственных программ, ведомственных целевых программ, а также иных программ, в реализации которых участвуют курируемые им исполнительные органы государственной власти Томской области;</w:t>
      </w:r>
    </w:p>
    <w:p w:rsidR="00923761" w:rsidRDefault="00923761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2 в ред. </w:t>
      </w:r>
      <w:hyperlink r:id="rId30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 от 25.01.2017 N 15-р)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 xml:space="preserve">3) организует работу по подготовке и защите предложений от Томской области по мероприятиям и объектам курируемой сферы для </w:t>
      </w:r>
      <w:proofErr w:type="spellStart"/>
      <w:r>
        <w:t>софинансирования</w:t>
      </w:r>
      <w:proofErr w:type="spellEnd"/>
      <w:r>
        <w:t xml:space="preserve"> из федерального бюджета в рамках федеральных целевых программ, федеральной адресной инвестиционной программы и других форм поддержки из федерального бюджета;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 xml:space="preserve">3-1) координирует деятельность подведомственных исполнительных органов государственной власти Томской области в части организации работы по проведению независимой </w:t>
      </w:r>
      <w:proofErr w:type="gramStart"/>
      <w:r>
        <w:t>оценки качества условий оказания услуг</w:t>
      </w:r>
      <w:proofErr w:type="gramEnd"/>
      <w:r>
        <w:t xml:space="preserve"> организациями в сферах социального обслуживания и охраны здоровья;</w:t>
      </w:r>
    </w:p>
    <w:p w:rsidR="00923761" w:rsidRDefault="00923761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3-1 </w:t>
      </w:r>
      <w:proofErr w:type="gramStart"/>
      <w:r>
        <w:t>введен</w:t>
      </w:r>
      <w:proofErr w:type="gramEnd"/>
      <w:r>
        <w:t xml:space="preserve"> </w:t>
      </w:r>
      <w:hyperlink r:id="rId31" w:history="1">
        <w:r>
          <w:rPr>
            <w:color w:val="0000FF"/>
          </w:rPr>
          <w:t>распоряжением</w:t>
        </w:r>
      </w:hyperlink>
      <w:r>
        <w:t xml:space="preserve"> Губернатора Томской области от 29.03.2018 N 88-р)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 xml:space="preserve">4) организует исполнение поручений Губернатора Томской области, осуществляет текущий </w:t>
      </w:r>
      <w:proofErr w:type="gramStart"/>
      <w:r>
        <w:t>контроль за</w:t>
      </w:r>
      <w:proofErr w:type="gramEnd"/>
      <w:r>
        <w:t xml:space="preserve"> исполнением указанных поручений подведомственными исполнительными органами государственной власти Томской области;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5) на регулярной основе проводит аппаратные совещания с руководителями курируемых исполнительных органов государственной власти Томской области по вопросам, отнесенным к его полномочиям;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 xml:space="preserve">6) организует взаимодействие с федеральными органами исполнительной власти и территориальными органами федеральных органов исполнительной власти, организациями, указанными в </w:t>
      </w:r>
      <w:hyperlink w:anchor="P111" w:history="1">
        <w:r>
          <w:rPr>
            <w:color w:val="0000FF"/>
          </w:rPr>
          <w:t>приложении</w:t>
        </w:r>
      </w:hyperlink>
      <w:r>
        <w:t xml:space="preserve"> к настоящему Положению;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7) взаимодействует с органами местного самоуправления муниципальных образований Томской области по вопросам, входящим в его компетенцию, в том числе в связи с наделением органов местного самоуправления отдельными государственными полномочиями;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8) организует деятельность следующих исполнительных органов государственной власти Томской области: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а) Департамента здравоохранения Томской области;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б) Департамента социальной защиты населения Томской области;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в) Департамента по вопросам семьи и детей Томской области;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г) Департамента труда и занятости населения Томской области;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 xml:space="preserve">д) - з) исключены. - </w:t>
      </w:r>
      <w:hyperlink r:id="rId32" w:history="1">
        <w:r>
          <w:rPr>
            <w:color w:val="0000FF"/>
          </w:rPr>
          <w:t>Распоряжение</w:t>
        </w:r>
      </w:hyperlink>
      <w:r>
        <w:t xml:space="preserve"> Губернатора Томской области от 31.10.2017 N 222-р.</w:t>
      </w:r>
    </w:p>
    <w:p w:rsidR="00923761" w:rsidRDefault="00923761">
      <w:pPr>
        <w:pStyle w:val="ConsPlusNormal"/>
        <w:spacing w:before="220"/>
        <w:ind w:firstLine="540"/>
        <w:jc w:val="both"/>
      </w:pPr>
      <w:proofErr w:type="gramStart"/>
      <w:r>
        <w:t>9) председательствует на заседаниях совещательных органов, председателем которых он является;</w:t>
      </w:r>
      <w:proofErr w:type="gramEnd"/>
    </w:p>
    <w:p w:rsidR="00923761" w:rsidRDefault="00923761">
      <w:pPr>
        <w:pStyle w:val="ConsPlusNormal"/>
        <w:spacing w:before="220"/>
        <w:ind w:firstLine="540"/>
        <w:jc w:val="both"/>
      </w:pPr>
      <w:r>
        <w:t>10) участвует в работе совещательных органов, образованных при Губернаторе Томской области, Администрации Томской области, комиссий, рабочих групп по вопросам, относящимся к его компетенции;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11) рассматривает обращения и ведет личный прием граждан;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lastRenderedPageBreak/>
        <w:t>12) по запросам Законодательной Думы Томской области информирует Законодательную Думу Томской области о своей деятельности по исполнению федерального и областного законодательства через Департамент по государственно-правовым вопросам и законопроектной деятельности Администрации Томской области;</w:t>
      </w:r>
    </w:p>
    <w:p w:rsidR="00923761" w:rsidRDefault="00923761">
      <w:pPr>
        <w:pStyle w:val="ConsPlusNormal"/>
        <w:jc w:val="both"/>
      </w:pPr>
      <w:r>
        <w:t xml:space="preserve">(в ред. </w:t>
      </w:r>
      <w:hyperlink r:id="rId33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 от 19.02.2018 N 44-р)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13) по доверенности, выданной Администрацией Томской области и подписанной Губернатором Томской области, заключает от имени Администрации Томской области договоры и соглашения, подписывает исковые заявления и жалобы в суды общей юрисдикции и арбитражные суды;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14) осуществляет иные функции в соответствии с действующим законодательством.</w:t>
      </w:r>
    </w:p>
    <w:p w:rsidR="00923761" w:rsidRDefault="00923761">
      <w:pPr>
        <w:pStyle w:val="ConsPlusNormal"/>
        <w:jc w:val="both"/>
      </w:pPr>
    </w:p>
    <w:p w:rsidR="00923761" w:rsidRDefault="00923761">
      <w:pPr>
        <w:pStyle w:val="ConsPlusNormal"/>
        <w:jc w:val="center"/>
        <w:outlineLvl w:val="1"/>
      </w:pPr>
      <w:r>
        <w:t>4. ПРАВА И ОБЯЗАННОСТИ</w:t>
      </w:r>
    </w:p>
    <w:p w:rsidR="00923761" w:rsidRDefault="00923761">
      <w:pPr>
        <w:pStyle w:val="ConsPlusNormal"/>
        <w:jc w:val="both"/>
      </w:pPr>
    </w:p>
    <w:p w:rsidR="00923761" w:rsidRDefault="00923761">
      <w:pPr>
        <w:pStyle w:val="ConsPlusNormal"/>
        <w:ind w:firstLine="540"/>
        <w:jc w:val="both"/>
      </w:pPr>
      <w:r>
        <w:t>8. Для выполнения обязанностей по реализации возложенных на него задач и функций Заместитель вправе: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1) получать в установленном порядке от органов государственной власти Томской области, органов местного самоуправления муниципальных образований Томской области, федеральных органов государственной власти, организаций независимо от организационно-правовой формы информацию и материалы по вопросам, связанным с выполнением его функций;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2) проводить совещания с участием государственных гражданских служащих исполнительных органов государственной власти Томской области, структурных подразделений Администрации Томской области, представителей территориальных подразделений федеральных органов исполнительной власти по вопросам, связанным с выполнением его функций;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3) вносить на рассмотрение Губернатора Томской области в установленном порядке проекты правовых актов;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4) образовывать консультативные, совещательные, координационные и иные рабочие группы как временные, так и постоянно действующие;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 xml:space="preserve">5) вносить Губернатору Томской области предложения по структуре, штатам, </w:t>
      </w:r>
      <w:proofErr w:type="gramStart"/>
      <w:r>
        <w:t>размеру оплаты труда</w:t>
      </w:r>
      <w:proofErr w:type="gramEnd"/>
      <w:r>
        <w:t>, о материальном поощрении и наложении дисциплинарных взысканий применительно к руководителям и государственным гражданским служащим подведомственных исполнительных органов государственной власти Томской области, о назначении и освобождении руководителей подведомственных исполнительных органов государственной власти Томской области, их заместителей;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6) совершать иные предусмотренные законодательством действия для выполнения своих функций.</w:t>
      </w:r>
    </w:p>
    <w:p w:rsidR="00923761" w:rsidRDefault="00923761">
      <w:pPr>
        <w:pStyle w:val="ConsPlusNormal"/>
        <w:jc w:val="both"/>
      </w:pPr>
    </w:p>
    <w:p w:rsidR="00923761" w:rsidRDefault="00923761">
      <w:pPr>
        <w:pStyle w:val="ConsPlusNormal"/>
        <w:jc w:val="center"/>
        <w:outlineLvl w:val="1"/>
      </w:pPr>
      <w:r>
        <w:t>5. ОТВЕТСТВЕННОСТЬ</w:t>
      </w:r>
    </w:p>
    <w:p w:rsidR="00923761" w:rsidRDefault="00923761">
      <w:pPr>
        <w:pStyle w:val="ConsPlusNormal"/>
        <w:jc w:val="both"/>
      </w:pPr>
    </w:p>
    <w:p w:rsidR="00923761" w:rsidRDefault="00923761">
      <w:pPr>
        <w:pStyle w:val="ConsPlusNormal"/>
        <w:ind w:firstLine="540"/>
        <w:jc w:val="both"/>
      </w:pPr>
      <w:r>
        <w:t>9. За неисполнение или ненадлежащее исполнение своих обязанностей Заместитель несет ответственность в соответствии с действующим законодательством Российской Федерации и Томской области.</w:t>
      </w:r>
    </w:p>
    <w:p w:rsidR="00923761" w:rsidRDefault="00923761">
      <w:pPr>
        <w:pStyle w:val="ConsPlusNormal"/>
        <w:jc w:val="both"/>
      </w:pPr>
    </w:p>
    <w:p w:rsidR="00923761" w:rsidRDefault="00923761">
      <w:pPr>
        <w:pStyle w:val="ConsPlusNormal"/>
        <w:jc w:val="both"/>
      </w:pPr>
    </w:p>
    <w:p w:rsidR="00923761" w:rsidRDefault="00923761">
      <w:pPr>
        <w:pStyle w:val="ConsPlusNormal"/>
        <w:jc w:val="both"/>
      </w:pPr>
    </w:p>
    <w:p w:rsidR="00923761" w:rsidRDefault="00923761">
      <w:pPr>
        <w:pStyle w:val="ConsPlusNormal"/>
        <w:jc w:val="both"/>
      </w:pPr>
    </w:p>
    <w:p w:rsidR="00923761" w:rsidRDefault="00923761">
      <w:pPr>
        <w:pStyle w:val="ConsPlusNormal"/>
        <w:jc w:val="both"/>
      </w:pPr>
    </w:p>
    <w:p w:rsidR="00923761" w:rsidRDefault="00923761">
      <w:pPr>
        <w:pStyle w:val="ConsPlusNormal"/>
        <w:jc w:val="right"/>
        <w:outlineLvl w:val="1"/>
      </w:pPr>
      <w:r>
        <w:t>Приложение</w:t>
      </w:r>
    </w:p>
    <w:p w:rsidR="00923761" w:rsidRDefault="00923761">
      <w:pPr>
        <w:pStyle w:val="ConsPlusNormal"/>
        <w:jc w:val="right"/>
      </w:pPr>
      <w:r>
        <w:lastRenderedPageBreak/>
        <w:t>к Положению</w:t>
      </w:r>
    </w:p>
    <w:p w:rsidR="00923761" w:rsidRDefault="00923761">
      <w:pPr>
        <w:pStyle w:val="ConsPlusNormal"/>
        <w:jc w:val="right"/>
      </w:pPr>
      <w:r>
        <w:t xml:space="preserve">о заместителе Губернатора </w:t>
      </w:r>
      <w:proofErr w:type="gramStart"/>
      <w:r>
        <w:t>Томской</w:t>
      </w:r>
      <w:proofErr w:type="gramEnd"/>
    </w:p>
    <w:p w:rsidR="00923761" w:rsidRDefault="00923761">
      <w:pPr>
        <w:pStyle w:val="ConsPlusNormal"/>
        <w:jc w:val="right"/>
      </w:pPr>
      <w:r>
        <w:t>области по социальной политике</w:t>
      </w:r>
    </w:p>
    <w:p w:rsidR="00923761" w:rsidRDefault="00923761">
      <w:pPr>
        <w:pStyle w:val="ConsPlusNormal"/>
        <w:jc w:val="both"/>
      </w:pPr>
    </w:p>
    <w:p w:rsidR="00923761" w:rsidRDefault="00923761">
      <w:pPr>
        <w:pStyle w:val="ConsPlusTitle"/>
        <w:jc w:val="center"/>
      </w:pPr>
      <w:bookmarkStart w:id="2" w:name="P111"/>
      <w:bookmarkEnd w:id="2"/>
      <w:r>
        <w:t>ПЕРЕЧЕНЬ</w:t>
      </w:r>
    </w:p>
    <w:p w:rsidR="00923761" w:rsidRDefault="00923761">
      <w:pPr>
        <w:pStyle w:val="ConsPlusTitle"/>
        <w:jc w:val="center"/>
      </w:pPr>
      <w:r>
        <w:t>ФЕДЕРАЛЬНЫХ ОРГАНОВ ИСПОЛНИТЕЛЬНОЙ ВЛАСТИ,</w:t>
      </w:r>
    </w:p>
    <w:p w:rsidR="00923761" w:rsidRDefault="00923761">
      <w:pPr>
        <w:pStyle w:val="ConsPlusTitle"/>
        <w:jc w:val="center"/>
      </w:pPr>
      <w:r>
        <w:t>ТЕРРИТОРИАЛЬНЫХ ОРГАНОВ ФЕДЕРАЛЬНЫХ ОРГАНОВ</w:t>
      </w:r>
    </w:p>
    <w:p w:rsidR="00923761" w:rsidRDefault="00923761">
      <w:pPr>
        <w:pStyle w:val="ConsPlusTitle"/>
        <w:jc w:val="center"/>
      </w:pPr>
      <w:r>
        <w:t>ИСПОЛНИТЕЛЬНОЙ ВЛАСТИ, ОРГАНИЗАЦИЙ, ВЗАИМОДЕЙСТВИЕ</w:t>
      </w:r>
    </w:p>
    <w:p w:rsidR="00923761" w:rsidRDefault="00923761">
      <w:pPr>
        <w:pStyle w:val="ConsPlusTitle"/>
        <w:jc w:val="center"/>
      </w:pPr>
      <w:r>
        <w:t xml:space="preserve">С </w:t>
      </w:r>
      <w:proofErr w:type="gramStart"/>
      <w:r>
        <w:t>КОТОРЫМИ</w:t>
      </w:r>
      <w:proofErr w:type="gramEnd"/>
      <w:r>
        <w:t xml:space="preserve"> ОРГАНИЗУЕТ ЗАМЕСТИТЕЛЬ ГУБЕРНАТОРА</w:t>
      </w:r>
    </w:p>
    <w:p w:rsidR="00923761" w:rsidRDefault="00923761">
      <w:pPr>
        <w:pStyle w:val="ConsPlusTitle"/>
        <w:jc w:val="center"/>
      </w:pPr>
      <w:r>
        <w:t>ТОМСКОЙ ОБЛАСТИ ПО СОЦИАЛЬНОЙ ПОЛИТИКЕ</w:t>
      </w:r>
    </w:p>
    <w:p w:rsidR="00923761" w:rsidRDefault="0092376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92376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23761" w:rsidRDefault="0092376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23761" w:rsidRDefault="0092376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распоряжений Губернатора Томской области</w:t>
            </w:r>
            <w:proofErr w:type="gramEnd"/>
          </w:p>
          <w:p w:rsidR="00923761" w:rsidRDefault="0092376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29.12.2014 </w:t>
            </w:r>
            <w:hyperlink r:id="rId34" w:history="1">
              <w:r>
                <w:rPr>
                  <w:color w:val="0000FF"/>
                </w:rPr>
                <w:t>N 329-р</w:t>
              </w:r>
            </w:hyperlink>
            <w:r>
              <w:rPr>
                <w:color w:val="392C69"/>
              </w:rPr>
              <w:t xml:space="preserve">, от 25.01.2017 </w:t>
            </w:r>
            <w:hyperlink r:id="rId35" w:history="1">
              <w:r>
                <w:rPr>
                  <w:color w:val="0000FF"/>
                </w:rPr>
                <w:t>N 15-р</w:t>
              </w:r>
            </w:hyperlink>
            <w:r>
              <w:rPr>
                <w:color w:val="392C69"/>
              </w:rPr>
              <w:t xml:space="preserve">, от 31.10.2017 </w:t>
            </w:r>
            <w:hyperlink r:id="rId36" w:history="1">
              <w:r>
                <w:rPr>
                  <w:color w:val="0000FF"/>
                </w:rPr>
                <w:t>N 222-р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923761" w:rsidRDefault="00923761">
      <w:pPr>
        <w:pStyle w:val="ConsPlusNormal"/>
        <w:jc w:val="both"/>
      </w:pPr>
    </w:p>
    <w:p w:rsidR="00923761" w:rsidRDefault="00923761">
      <w:pPr>
        <w:pStyle w:val="ConsPlusNormal"/>
        <w:ind w:firstLine="540"/>
        <w:jc w:val="both"/>
      </w:pPr>
      <w:r>
        <w:t>1. Министерство здравоохранения Российской Федерации.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2. Министерство труда и социальной защиты Российской Федерации.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 xml:space="preserve">3 - 4. Исключены. - </w:t>
      </w:r>
      <w:hyperlink r:id="rId37" w:history="1">
        <w:r>
          <w:rPr>
            <w:color w:val="0000FF"/>
          </w:rPr>
          <w:t>Распоряжение</w:t>
        </w:r>
      </w:hyperlink>
      <w:r>
        <w:t xml:space="preserve"> Губернатора Томской области от 31.10.2017 N 222-р.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5. Федеральная служба по труду и занятости.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6. Федеральный Фонд обязательного медицинского страхования.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7. Государственное учреждение - Отделение Пенсионного фонда Российской Федерации по Томской области.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8. Государственное учреждение - Томское региональное отделение Фонда социального страхования Российской Федерации.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9. Территориальный фонд обязательного медицинского страхования Томской области.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10. Управление Федеральной службы по надзору в сфере защиты прав потребителей и благополучия человека по Томской области.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>11. Управление Федеральной службы по надзору в сфере здравоохранения по Томской области.</w:t>
      </w:r>
    </w:p>
    <w:p w:rsidR="00923761" w:rsidRDefault="00923761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8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 от 25.01.2017 N 15-р)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 xml:space="preserve">12. Исключен. - </w:t>
      </w:r>
      <w:hyperlink r:id="rId39" w:history="1">
        <w:r>
          <w:rPr>
            <w:color w:val="0000FF"/>
          </w:rPr>
          <w:t>Распоряжение</w:t>
        </w:r>
      </w:hyperlink>
      <w:r>
        <w:t xml:space="preserve"> Губернатора Томской области от 25.01.2017 N 15-р.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 xml:space="preserve">13. Федеральное казенное учреждение "Главное бюро </w:t>
      </w:r>
      <w:proofErr w:type="gramStart"/>
      <w:r>
        <w:t>медико-социальной</w:t>
      </w:r>
      <w:proofErr w:type="gramEnd"/>
      <w:r>
        <w:t xml:space="preserve"> экспертизы по Томской области" Министерства труда и социальной защиты Российской Федерации.</w:t>
      </w:r>
    </w:p>
    <w:p w:rsidR="00923761" w:rsidRDefault="00923761">
      <w:pPr>
        <w:pStyle w:val="ConsPlusNormal"/>
        <w:jc w:val="both"/>
      </w:pPr>
      <w:r>
        <w:t xml:space="preserve">(п. 13 в ред. </w:t>
      </w:r>
      <w:hyperlink r:id="rId40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 от 31.10.2017 N 222-р)</w:t>
      </w:r>
    </w:p>
    <w:p w:rsidR="00923761" w:rsidRDefault="00923761">
      <w:pPr>
        <w:pStyle w:val="ConsPlusNormal"/>
        <w:spacing w:before="220"/>
        <w:ind w:firstLine="540"/>
        <w:jc w:val="both"/>
      </w:pPr>
      <w:r>
        <w:t xml:space="preserve">14 - 15. Исключены. - </w:t>
      </w:r>
      <w:hyperlink r:id="rId41" w:history="1">
        <w:r>
          <w:rPr>
            <w:color w:val="0000FF"/>
          </w:rPr>
          <w:t>Распоряжение</w:t>
        </w:r>
      </w:hyperlink>
      <w:r>
        <w:t xml:space="preserve"> Губернатора Томской области от 31.10.2017 N 222-р.</w:t>
      </w:r>
    </w:p>
    <w:p w:rsidR="00923761" w:rsidRDefault="00923761">
      <w:pPr>
        <w:pStyle w:val="ConsPlusNormal"/>
        <w:jc w:val="both"/>
      </w:pPr>
    </w:p>
    <w:p w:rsidR="00923761" w:rsidRDefault="00923761">
      <w:pPr>
        <w:pStyle w:val="ConsPlusNormal"/>
        <w:jc w:val="both"/>
      </w:pPr>
    </w:p>
    <w:p w:rsidR="00923761" w:rsidRDefault="0092376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42F4D" w:rsidRDefault="00C42F4D"/>
    <w:sectPr w:rsidR="00C42F4D" w:rsidSect="00932D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761"/>
    <w:rsid w:val="00691CCF"/>
    <w:rsid w:val="006F49F0"/>
    <w:rsid w:val="00923761"/>
    <w:rsid w:val="00AC5F03"/>
    <w:rsid w:val="00C42F4D"/>
    <w:rsid w:val="00C74C4A"/>
    <w:rsid w:val="00FD4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376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2376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2376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376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2376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2376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470BFA08F36D3D9BDDDFA087DF6CCD195335A89CE242F2287150E78ABB0AB9B638E18A22B7F7B0FCDFEFE1904906481600F15AD9BBD05976BE9D7382E26EL" TargetMode="External"/><Relationship Id="rId18" Type="http://schemas.openxmlformats.org/officeDocument/2006/relationships/hyperlink" Target="consultantplus://offline/ref=470BFA08F36D3D9BDDDFA087DF6CCD195335A89CEB40F327735EBA80B353B5B43FEED535B0BEBCFDDFEEE39240594D0311A957DCA0CE5160A29F72E86AL" TargetMode="External"/><Relationship Id="rId26" Type="http://schemas.openxmlformats.org/officeDocument/2006/relationships/hyperlink" Target="consultantplus://offline/ref=470BFA08F36D3D9BDDDFBE8AC900931D5036F194E817AC747C54EFD8EC0AE5F36EE88173EAB3B5E3DDEEE2E96EL" TargetMode="External"/><Relationship Id="rId39" Type="http://schemas.openxmlformats.org/officeDocument/2006/relationships/hyperlink" Target="consultantplus://offline/ref=470BFA08F36D3D9BDDDFA087DF6CCD195335A89CE241F720715DE78ABB0AB9B638E18A22B7F7B0FCDFEEE3964A06481600F15AD9BBD05976BE9D7382E26EL" TargetMode="External"/><Relationship Id="rId21" Type="http://schemas.openxmlformats.org/officeDocument/2006/relationships/hyperlink" Target="consultantplus://offline/ref=470BFA08F36D3D9BDDDFA087DF6CCD195335A89CE240F4277454E78ABB0AB9B638E18A22B7F7B0FCDFEEE3974E06481600F15AD9BBD05976BE9D7382E26EL" TargetMode="External"/><Relationship Id="rId34" Type="http://schemas.openxmlformats.org/officeDocument/2006/relationships/hyperlink" Target="consultantplus://offline/ref=470BFA08F36D3D9BDDDFA087DF6CCD195335A89CEB44F624745EBA80B353B5B43FEED535B0BEBCFDDFEEE39E40594D0311A957DCA0CE5160A29F72E86AL" TargetMode="External"/><Relationship Id="rId42" Type="http://schemas.openxmlformats.org/officeDocument/2006/relationships/fontTable" Target="fontTable.xml"/><Relationship Id="rId7" Type="http://schemas.openxmlformats.org/officeDocument/2006/relationships/hyperlink" Target="consultantplus://offline/ref=470BFA08F36D3D9BDDDFA087DF6CCD195335A89CEB40F327735EBA80B353B5B43FEED535B0BEBCFDDFEEE39340594D0311A957DCA0CE5160A29F72E86A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470BFA08F36D3D9BDDDFA087DF6CCD195335A89CE645F225785EBA80B353B5B43FEED535B0BEBCFDDFEEE39240594D0311A957DCA0CE5160A29F72E86AL" TargetMode="External"/><Relationship Id="rId20" Type="http://schemas.openxmlformats.org/officeDocument/2006/relationships/hyperlink" Target="consultantplus://offline/ref=470BFA08F36D3D9BDDDFA087DF6CCD195335A89CE241F720715DE78ABB0AB9B638E18A22B7F7B0FCDFEEE3974E06481600F15AD9BBD05976BE9D7382E26EL" TargetMode="External"/><Relationship Id="rId29" Type="http://schemas.openxmlformats.org/officeDocument/2006/relationships/hyperlink" Target="consultantplus://offline/ref=470BFA08F36D3D9BDDDFA087DF6CCD195335A89CE241F720715DE78ABB0AB9B638E18A22B7F7B0FCDFEEE3974D06481600F15AD9BBD05976BE9D7382E26EL" TargetMode="External"/><Relationship Id="rId41" Type="http://schemas.openxmlformats.org/officeDocument/2006/relationships/hyperlink" Target="consultantplus://offline/ref=470BFA08F36D3D9BDDDFA087DF6CCD195335A89CE240F4277454E78ABB0AB9B638E18A22B7F7B0FCDFEEE3964B06481600F15AD9BBD05976BE9D7382E26E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70BFA08F36D3D9BDDDFA087DF6CCD195335A89CEB42F420745EBA80B353B5B43FEED535B0BEBCFDDFEEE29440594D0311A957DCA0CE5160A29F72E86AL" TargetMode="External"/><Relationship Id="rId11" Type="http://schemas.openxmlformats.org/officeDocument/2006/relationships/hyperlink" Target="consultantplus://offline/ref=470BFA08F36D3D9BDDDFA087DF6CCD195335A89CE240F9207956E78ABB0AB9B638E18A22B7F7B0FCDFEEE3974F06481600F15AD9BBD05976BE9D7382E26EL" TargetMode="External"/><Relationship Id="rId24" Type="http://schemas.openxmlformats.org/officeDocument/2006/relationships/hyperlink" Target="consultantplus://offline/ref=470BFA08F36D3D9BDDDFA087DF6CCD195335A89CE242F2207150E78ABB0AB9B638E18A22A5F7E8F0DFEBFD9743131E4745EA6DL" TargetMode="External"/><Relationship Id="rId32" Type="http://schemas.openxmlformats.org/officeDocument/2006/relationships/hyperlink" Target="consultantplus://offline/ref=470BFA08F36D3D9BDDDFA087DF6CCD195335A89CE240F4277454E78ABB0AB9B638E18A22B7F7B0FCDFEEE3974306481600F15AD9BBD05976BE9D7382E26EL" TargetMode="External"/><Relationship Id="rId37" Type="http://schemas.openxmlformats.org/officeDocument/2006/relationships/hyperlink" Target="consultantplus://offline/ref=470BFA08F36D3D9BDDDFA087DF6CCD195335A89CE240F4277454E78ABB0AB9B638E18A22B7F7B0FCDFEEE3964B06481600F15AD9BBD05976BE9D7382E26EL" TargetMode="External"/><Relationship Id="rId40" Type="http://schemas.openxmlformats.org/officeDocument/2006/relationships/hyperlink" Target="consultantplus://offline/ref=470BFA08F36D3D9BDDDFA087DF6CCD195335A89CE240F4277454E78ABB0AB9B638E18A22B7F7B0FCDFEEE3964A06481600F15AD9BBD05976BE9D7382E26EL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470BFA08F36D3D9BDDDFA087DF6CCD195335A89CE242F2217951E78ABB0AB9B638E18A22B7F7B0FCDFEEE1934C06481600F15AD9BBD05976BE9D7382E26EL" TargetMode="External"/><Relationship Id="rId23" Type="http://schemas.openxmlformats.org/officeDocument/2006/relationships/hyperlink" Target="consultantplus://offline/ref=470BFA08F36D3D9BDDDFA087DF6CCD195335A89CE240F9297252E78ABB0AB9B638E18A22B7F7B0FCDFEEE3974D06481600F15AD9BBD05976BE9D7382E26EL" TargetMode="External"/><Relationship Id="rId28" Type="http://schemas.openxmlformats.org/officeDocument/2006/relationships/hyperlink" Target="consultantplus://offline/ref=470BFA08F36D3D9BDDDFA087DF6CCD195335A89CE240F4277454E78ABB0AB9B638E18A22B7F7B0FCDFEEE3974D06481600F15AD9BBD05976BE9D7382E26EL" TargetMode="External"/><Relationship Id="rId36" Type="http://schemas.openxmlformats.org/officeDocument/2006/relationships/hyperlink" Target="consultantplus://offline/ref=470BFA08F36D3D9BDDDFA087DF6CCD195335A89CE240F4277454E78ABB0AB9B638E18A22B7F7B0FCDFEEE3974206481600F15AD9BBD05976BE9D7382E26EL" TargetMode="External"/><Relationship Id="rId10" Type="http://schemas.openxmlformats.org/officeDocument/2006/relationships/hyperlink" Target="consultantplus://offline/ref=470BFA08F36D3D9BDDDFA087DF6CCD195335A89CE240F4277454E78ABB0AB9B638E18A22B7F7B0FCDFEEE3974F06481600F15AD9BBD05976BE9D7382E26EL" TargetMode="External"/><Relationship Id="rId19" Type="http://schemas.openxmlformats.org/officeDocument/2006/relationships/hyperlink" Target="consultantplus://offline/ref=470BFA08F36D3D9BDDDFA087DF6CCD195335A89CEB44F624745EBA80B353B5B43FEED535B0BEBCFDDFEEE39240594D0311A957DCA0CE5160A29F72E86AL" TargetMode="External"/><Relationship Id="rId31" Type="http://schemas.openxmlformats.org/officeDocument/2006/relationships/hyperlink" Target="consultantplus://offline/ref=470BFA08F36D3D9BDDDFA087DF6CCD195335A89CE240F9297252E78ABB0AB9B638E18A22B7F7B0FCDFEEE3974D06481600F15AD9BBD05976BE9D7382E26E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70BFA08F36D3D9BDDDFA087DF6CCD195335A89CE241F720715DE78ABB0AB9B638E18A22B7F7B0FCDFEEE3974F06481600F15AD9BBD05976BE9D7382E26EL" TargetMode="External"/><Relationship Id="rId14" Type="http://schemas.openxmlformats.org/officeDocument/2006/relationships/hyperlink" Target="consultantplus://offline/ref=470BFA08F36D3D9BDDDFA087DF6CCD195335A89CE240F8207452E78ABB0AB9B638E18A22B7F7B0FCDFEEE3974206481600F15AD9BBD05976BE9D7382E26EL" TargetMode="External"/><Relationship Id="rId22" Type="http://schemas.openxmlformats.org/officeDocument/2006/relationships/hyperlink" Target="consultantplus://offline/ref=470BFA08F36D3D9BDDDFA087DF6CCD195335A89CE240F9207956E78ABB0AB9B638E18A22B7F7B0FCDFEEE3974F06481600F15AD9BBD05976BE9D7382E26EL" TargetMode="External"/><Relationship Id="rId27" Type="http://schemas.openxmlformats.org/officeDocument/2006/relationships/hyperlink" Target="consultantplus://offline/ref=470BFA08F36D3D9BDDDFA087DF6CCD195335A89CE242F2287150E78ABB0AB9B638E18A22A5F7E8F0DFEBFD9743131E4745EA6DL" TargetMode="External"/><Relationship Id="rId30" Type="http://schemas.openxmlformats.org/officeDocument/2006/relationships/hyperlink" Target="consultantplus://offline/ref=470BFA08F36D3D9BDDDFA087DF6CCD195335A89CE241F720715DE78ABB0AB9B638E18A22B7F7B0FCDFEEE3974306481600F15AD9BBD05976BE9D7382E26EL" TargetMode="External"/><Relationship Id="rId35" Type="http://schemas.openxmlformats.org/officeDocument/2006/relationships/hyperlink" Target="consultantplus://offline/ref=470BFA08F36D3D9BDDDFA087DF6CCD195335A89CE241F720715DE78ABB0AB9B638E18A22B7F7B0FCDFEEE3974206481600F15AD9BBD05976BE9D7382E26EL" TargetMode="External"/><Relationship Id="rId43" Type="http://schemas.openxmlformats.org/officeDocument/2006/relationships/theme" Target="theme/theme1.xml"/><Relationship Id="rId8" Type="http://schemas.openxmlformats.org/officeDocument/2006/relationships/hyperlink" Target="consultantplus://offline/ref=470BFA08F36D3D9BDDDFA087DF6CCD195335A89CEB44F624745EBA80B353B5B43FEED535B0BEBCFDDFEEE39340594D0311A957DCA0CE5160A29F72E86AL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470BFA08F36D3D9BDDDFA087DF6CCD195335A89CE240F9297252E78ABB0AB9B638E18A22B7F7B0FCDFEEE3974D06481600F15AD9BBD05976BE9D7382E26EL" TargetMode="External"/><Relationship Id="rId17" Type="http://schemas.openxmlformats.org/officeDocument/2006/relationships/hyperlink" Target="consultantplus://offline/ref=470BFA08F36D3D9BDDDFA087DF6CCD195335A89CEB42F420745EBA80B353B5B43FEED535B0BEBCFDDFEEE29440594D0311A957DCA0CE5160A29F72E86AL" TargetMode="External"/><Relationship Id="rId25" Type="http://schemas.openxmlformats.org/officeDocument/2006/relationships/hyperlink" Target="consultantplus://offline/ref=470BFA08F36D3D9BDDDFA087DF6CCD195335A89CEB42F420745EBA80B353B5B43FEED535B0BEBCFDDFEEE29440594D0311A957DCA0CE5160A29F72E86AL" TargetMode="External"/><Relationship Id="rId33" Type="http://schemas.openxmlformats.org/officeDocument/2006/relationships/hyperlink" Target="consultantplus://offline/ref=470BFA08F36D3D9BDDDFA087DF6CCD195335A89CE240F9207956E78ABB0AB9B638E18A22B7F7B0FCDFEEE3974F06481600F15AD9BBD05976BE9D7382E26EL" TargetMode="External"/><Relationship Id="rId38" Type="http://schemas.openxmlformats.org/officeDocument/2006/relationships/hyperlink" Target="consultantplus://offline/ref=470BFA08F36D3D9BDDDFA087DF6CCD195335A89CE241F720715DE78ABB0AB9B638E18A22B7F7B0FCDFEEE3964B06481600F15AD9BBD05976BE9D7382E26E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2530</Words>
  <Characters>14425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Василина Александровна Быкова</dc:creator>
  <cp:lastModifiedBy>Василина Александровна Быкова</cp:lastModifiedBy>
  <cp:revision>1</cp:revision>
  <dcterms:created xsi:type="dcterms:W3CDTF">2019-08-05T11:58:00Z</dcterms:created>
  <dcterms:modified xsi:type="dcterms:W3CDTF">2019-08-05T11:58:00Z</dcterms:modified>
</cp:coreProperties>
</file>